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A3" w:rsidRPr="00D504A3" w:rsidRDefault="00A145AB" w:rsidP="00D50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5AB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1pt;margin-top:-35.1pt;width:42.05pt;height:36.6pt;z-index:251658240;visibility:visible;mso-wrap-edited:f">
            <v:imagedata r:id="rId8" o:title=""/>
            <w10:wrap type="topAndBottom"/>
          </v:shape>
          <o:OLEObject Type="Embed" ProgID="Word.Picture.8" ShapeID="_x0000_s1026" DrawAspect="Content" ObjectID="_1747058917" r:id="rId9"/>
        </w:pict>
      </w:r>
      <w:r w:rsidR="00D504A3" w:rsidRPr="00D504A3">
        <w:rPr>
          <w:rFonts w:ascii="Times New Roman" w:hAnsi="Times New Roman" w:cs="Times New Roman"/>
          <w:b/>
          <w:sz w:val="24"/>
          <w:szCs w:val="24"/>
        </w:rPr>
        <w:t>СОБРАНИЕ ДЕПУТАТОВ АГАПОВСКОГО МУНИЦИПАЛЬНОГО РАЙОНА ЧЕЛЯБИНСКОЙ ОБЛАСТИ</w:t>
      </w:r>
    </w:p>
    <w:p w:rsidR="00D504A3" w:rsidRPr="00D504A3" w:rsidRDefault="00D504A3" w:rsidP="00D504A3">
      <w:pPr>
        <w:pStyle w:val="a6"/>
        <w:contextualSpacing/>
        <w:rPr>
          <w:i w:val="0"/>
          <w:sz w:val="24"/>
          <w:szCs w:val="24"/>
        </w:rPr>
      </w:pPr>
      <w:r w:rsidRPr="00D504A3">
        <w:rPr>
          <w:i w:val="0"/>
          <w:sz w:val="24"/>
          <w:szCs w:val="24"/>
          <w:u w:val="single"/>
        </w:rPr>
        <w:t>_____ ___ ТРИДЦАТЬ ДЕВЯТОЕ ЗАСЕДАНИЕ ШЕСТОГО СОЗЫВА__________</w:t>
      </w:r>
    </w:p>
    <w:p w:rsidR="00D504A3" w:rsidRPr="00D504A3" w:rsidRDefault="00D504A3" w:rsidP="00D5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4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РЕШЕНИЕ </w:t>
      </w:r>
    </w:p>
    <w:p w:rsidR="00D504A3" w:rsidRPr="00D504A3" w:rsidRDefault="00D504A3" w:rsidP="00D5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4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D504A3" w:rsidRPr="00D504A3" w:rsidRDefault="00D504A3" w:rsidP="00D5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4A3">
        <w:rPr>
          <w:rFonts w:ascii="Times New Roman" w:hAnsi="Times New Roman" w:cs="Times New Roman"/>
          <w:sz w:val="28"/>
          <w:szCs w:val="28"/>
        </w:rPr>
        <w:t xml:space="preserve">от 31.05.2023 г.                        </w:t>
      </w:r>
      <w:r w:rsidR="006C0E19">
        <w:rPr>
          <w:rFonts w:ascii="Times New Roman" w:hAnsi="Times New Roman" w:cs="Times New Roman"/>
          <w:sz w:val="28"/>
          <w:szCs w:val="28"/>
        </w:rPr>
        <w:t xml:space="preserve"> </w:t>
      </w:r>
      <w:r w:rsidRPr="00D504A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504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04A3">
        <w:rPr>
          <w:rFonts w:ascii="Times New Roman" w:hAnsi="Times New Roman" w:cs="Times New Roman"/>
          <w:sz w:val="28"/>
          <w:szCs w:val="28"/>
        </w:rPr>
        <w:t>. Агаповка                                               №</w:t>
      </w:r>
      <w:r w:rsidR="006C0E19">
        <w:rPr>
          <w:rFonts w:ascii="Times New Roman" w:hAnsi="Times New Roman" w:cs="Times New Roman"/>
          <w:sz w:val="28"/>
          <w:szCs w:val="28"/>
        </w:rPr>
        <w:t>389</w:t>
      </w:r>
    </w:p>
    <w:p w:rsidR="009E06BE" w:rsidRPr="00F526BF" w:rsidRDefault="009E06BE" w:rsidP="00F5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6EC" w:rsidRPr="00F526BF" w:rsidRDefault="00EC76EC" w:rsidP="00F526BF">
      <w:pPr>
        <w:pStyle w:val="a3"/>
        <w:jc w:val="both"/>
        <w:rPr>
          <w:sz w:val="28"/>
          <w:szCs w:val="28"/>
        </w:rPr>
      </w:pPr>
      <w:r w:rsidRPr="00F526BF">
        <w:rPr>
          <w:sz w:val="28"/>
          <w:szCs w:val="28"/>
        </w:rPr>
        <w:t xml:space="preserve">Об утверждении Порядка выплаты </w:t>
      </w:r>
    </w:p>
    <w:p w:rsidR="00EC76EC" w:rsidRPr="00F526BF" w:rsidRDefault="00EC76EC" w:rsidP="00F526BF">
      <w:pPr>
        <w:pStyle w:val="a3"/>
        <w:jc w:val="both"/>
        <w:rPr>
          <w:sz w:val="28"/>
          <w:szCs w:val="28"/>
        </w:rPr>
      </w:pPr>
      <w:r w:rsidRPr="00F526BF">
        <w:rPr>
          <w:sz w:val="28"/>
          <w:szCs w:val="28"/>
        </w:rPr>
        <w:t>единовременного социального пособия</w:t>
      </w:r>
    </w:p>
    <w:p w:rsidR="00D31BAF" w:rsidRPr="00F526BF" w:rsidRDefault="007D127B" w:rsidP="00F526BF">
      <w:pPr>
        <w:pStyle w:val="a3"/>
        <w:jc w:val="both"/>
        <w:rPr>
          <w:sz w:val="28"/>
          <w:szCs w:val="28"/>
        </w:rPr>
      </w:pPr>
      <w:r w:rsidRPr="00F526BF">
        <w:rPr>
          <w:sz w:val="28"/>
          <w:szCs w:val="28"/>
        </w:rPr>
        <w:t>отдельным категориям граждан</w:t>
      </w:r>
    </w:p>
    <w:p w:rsidR="009E06BE" w:rsidRPr="00F526BF" w:rsidRDefault="00D31BAF" w:rsidP="00F526BF">
      <w:pPr>
        <w:pStyle w:val="a3"/>
        <w:jc w:val="both"/>
        <w:rPr>
          <w:sz w:val="28"/>
          <w:szCs w:val="28"/>
        </w:rPr>
      </w:pPr>
      <w:r w:rsidRPr="00F526BF">
        <w:rPr>
          <w:sz w:val="28"/>
          <w:szCs w:val="28"/>
        </w:rPr>
        <w:t xml:space="preserve">в </w:t>
      </w:r>
      <w:proofErr w:type="spellStart"/>
      <w:r w:rsidRPr="00F526BF">
        <w:rPr>
          <w:sz w:val="28"/>
          <w:szCs w:val="28"/>
        </w:rPr>
        <w:t>Агаповском</w:t>
      </w:r>
      <w:proofErr w:type="spellEnd"/>
      <w:r w:rsidRPr="00F526BF">
        <w:rPr>
          <w:sz w:val="28"/>
          <w:szCs w:val="28"/>
        </w:rPr>
        <w:t xml:space="preserve"> муниципальном районе </w:t>
      </w:r>
    </w:p>
    <w:p w:rsidR="009E06BE" w:rsidRPr="00F526BF" w:rsidRDefault="009E06BE" w:rsidP="00F52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E8" w:rsidRPr="00F526BF" w:rsidRDefault="00901F5C" w:rsidP="00F52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526B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</w:t>
      </w:r>
      <w:r w:rsidR="005D3D89" w:rsidRPr="00F526BF">
        <w:rPr>
          <w:rFonts w:ascii="Times New Roman" w:hAnsi="Times New Roman" w:cs="Times New Roman"/>
          <w:sz w:val="28"/>
          <w:szCs w:val="28"/>
        </w:rPr>
        <w:t xml:space="preserve"> </w:t>
      </w:r>
      <w:r w:rsidRPr="00F526BF">
        <w:rPr>
          <w:rFonts w:ascii="Times New Roman" w:hAnsi="Times New Roman" w:cs="Times New Roman"/>
          <w:sz w:val="28"/>
          <w:szCs w:val="28"/>
        </w:rPr>
        <w:t xml:space="preserve">г. №131-ФЗ «Об общих принципах организации местного самоуправления в Российской Федерации», Программой «Социальная поддержка населения в </w:t>
      </w:r>
      <w:proofErr w:type="spellStart"/>
      <w:r w:rsidRPr="00F526BF">
        <w:rPr>
          <w:rFonts w:ascii="Times New Roman" w:hAnsi="Times New Roman" w:cs="Times New Roman"/>
          <w:sz w:val="28"/>
          <w:szCs w:val="28"/>
        </w:rPr>
        <w:t>Агаповском</w:t>
      </w:r>
      <w:proofErr w:type="spellEnd"/>
      <w:r w:rsidRPr="00F526BF">
        <w:rPr>
          <w:rFonts w:ascii="Times New Roman" w:hAnsi="Times New Roman" w:cs="Times New Roman"/>
          <w:sz w:val="28"/>
          <w:szCs w:val="28"/>
        </w:rPr>
        <w:t xml:space="preserve"> муниципальном районе», утверждённой Постановлением главы </w:t>
      </w:r>
      <w:proofErr w:type="spellStart"/>
      <w:r w:rsidRPr="00F526BF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Pr="00F526B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27D9F" w:rsidRPr="00F526BF">
        <w:rPr>
          <w:rFonts w:ascii="Times New Roman" w:hAnsi="Times New Roman" w:cs="Times New Roman"/>
          <w:sz w:val="28"/>
          <w:szCs w:val="28"/>
        </w:rPr>
        <w:t>от 22.03.2023</w:t>
      </w:r>
      <w:r w:rsidR="00655554" w:rsidRPr="00F526BF">
        <w:rPr>
          <w:rFonts w:ascii="Times New Roman" w:hAnsi="Times New Roman" w:cs="Times New Roman"/>
          <w:sz w:val="28"/>
          <w:szCs w:val="28"/>
        </w:rPr>
        <w:t xml:space="preserve"> </w:t>
      </w:r>
      <w:r w:rsidR="00A27D9F" w:rsidRPr="00F526BF">
        <w:rPr>
          <w:rFonts w:ascii="Times New Roman" w:hAnsi="Times New Roman" w:cs="Times New Roman"/>
          <w:sz w:val="28"/>
          <w:szCs w:val="28"/>
        </w:rPr>
        <w:t>г. №407</w:t>
      </w:r>
      <w:r w:rsidR="00655554" w:rsidRPr="00F526BF">
        <w:rPr>
          <w:rFonts w:ascii="Times New Roman" w:hAnsi="Times New Roman" w:cs="Times New Roman"/>
          <w:sz w:val="28"/>
          <w:szCs w:val="28"/>
        </w:rPr>
        <w:t xml:space="preserve"> </w:t>
      </w:r>
      <w:r w:rsidRPr="00F52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целях социальной защищенности и улучшения материального положения граждан, проживающих в </w:t>
      </w:r>
      <w:proofErr w:type="spellStart"/>
      <w:r w:rsidRPr="00F526BF">
        <w:rPr>
          <w:rFonts w:ascii="Times New Roman" w:hAnsi="Times New Roman" w:cs="Times New Roman"/>
          <w:color w:val="000000" w:themeColor="text1"/>
          <w:sz w:val="28"/>
          <w:szCs w:val="28"/>
        </w:rPr>
        <w:t>Агаповском</w:t>
      </w:r>
      <w:proofErr w:type="spellEnd"/>
      <w:r w:rsidRPr="00F52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районе, Собрание депутатов </w:t>
      </w:r>
      <w:proofErr w:type="spellStart"/>
      <w:r w:rsidRPr="00F526BF">
        <w:rPr>
          <w:rFonts w:ascii="Times New Roman" w:hAnsi="Times New Roman" w:cs="Times New Roman"/>
          <w:color w:val="000000" w:themeColor="text1"/>
          <w:sz w:val="28"/>
          <w:szCs w:val="28"/>
        </w:rPr>
        <w:t>Агаповского</w:t>
      </w:r>
      <w:proofErr w:type="spellEnd"/>
      <w:r w:rsidRPr="00F52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РЕШАЕТ:</w:t>
      </w:r>
      <w:proofErr w:type="gramEnd"/>
    </w:p>
    <w:p w:rsidR="00EC76EC" w:rsidRPr="00F526BF" w:rsidRDefault="00286A90" w:rsidP="00F526BF">
      <w:pPr>
        <w:pStyle w:val="a3"/>
        <w:ind w:firstLine="709"/>
        <w:jc w:val="both"/>
        <w:rPr>
          <w:sz w:val="28"/>
          <w:szCs w:val="28"/>
        </w:rPr>
      </w:pPr>
      <w:r w:rsidRPr="00F526BF">
        <w:rPr>
          <w:sz w:val="28"/>
          <w:szCs w:val="28"/>
        </w:rPr>
        <w:t>1.</w:t>
      </w:r>
      <w:r w:rsidR="006C0E19">
        <w:rPr>
          <w:sz w:val="28"/>
          <w:szCs w:val="28"/>
        </w:rPr>
        <w:t xml:space="preserve"> </w:t>
      </w:r>
      <w:r w:rsidR="00EC76EC" w:rsidRPr="00F526BF">
        <w:rPr>
          <w:sz w:val="28"/>
          <w:szCs w:val="28"/>
        </w:rPr>
        <w:t>Утвердить прилагаемы</w:t>
      </w:r>
      <w:r w:rsidR="005D3D89" w:rsidRPr="00F526BF">
        <w:rPr>
          <w:sz w:val="28"/>
          <w:szCs w:val="28"/>
        </w:rPr>
        <w:t>й</w:t>
      </w:r>
      <w:r w:rsidR="00EC76EC" w:rsidRPr="00F526BF">
        <w:rPr>
          <w:sz w:val="28"/>
          <w:szCs w:val="28"/>
        </w:rPr>
        <w:t xml:space="preserve"> Порядок выплаты единовременного социального пособия</w:t>
      </w:r>
      <w:r w:rsidR="00655554" w:rsidRPr="00F526BF">
        <w:rPr>
          <w:sz w:val="28"/>
          <w:szCs w:val="28"/>
        </w:rPr>
        <w:t xml:space="preserve"> </w:t>
      </w:r>
      <w:r w:rsidR="00D31BAF" w:rsidRPr="00F526BF">
        <w:rPr>
          <w:sz w:val="28"/>
          <w:szCs w:val="28"/>
        </w:rPr>
        <w:t>отдельным категориям граждан</w:t>
      </w:r>
      <w:r w:rsidR="00655554" w:rsidRPr="00F526BF">
        <w:rPr>
          <w:sz w:val="28"/>
          <w:szCs w:val="28"/>
        </w:rPr>
        <w:t xml:space="preserve"> </w:t>
      </w:r>
      <w:r w:rsidR="00D31BAF" w:rsidRPr="00F526BF">
        <w:rPr>
          <w:sz w:val="28"/>
          <w:szCs w:val="28"/>
        </w:rPr>
        <w:t xml:space="preserve">в </w:t>
      </w:r>
      <w:proofErr w:type="spellStart"/>
      <w:r w:rsidR="00D31BAF" w:rsidRPr="00F526BF">
        <w:rPr>
          <w:sz w:val="28"/>
          <w:szCs w:val="28"/>
        </w:rPr>
        <w:t>Агаповском</w:t>
      </w:r>
      <w:proofErr w:type="spellEnd"/>
      <w:r w:rsidR="00D31BAF" w:rsidRPr="00F526BF">
        <w:rPr>
          <w:sz w:val="28"/>
          <w:szCs w:val="28"/>
        </w:rPr>
        <w:t xml:space="preserve"> муниципальном районе,</w:t>
      </w:r>
      <w:r w:rsidR="00655554" w:rsidRPr="00F526BF">
        <w:rPr>
          <w:sz w:val="28"/>
          <w:szCs w:val="28"/>
        </w:rPr>
        <w:t xml:space="preserve"> </w:t>
      </w:r>
      <w:r w:rsidR="00EC76EC" w:rsidRPr="00F526BF">
        <w:rPr>
          <w:sz w:val="28"/>
          <w:szCs w:val="28"/>
        </w:rPr>
        <w:t>за счёт средств муниципального бюджета (Приложение).</w:t>
      </w:r>
    </w:p>
    <w:p w:rsidR="007D127B" w:rsidRPr="00F526BF" w:rsidRDefault="00655554" w:rsidP="00F526BF">
      <w:pPr>
        <w:pStyle w:val="a3"/>
        <w:ind w:firstLine="709"/>
        <w:jc w:val="both"/>
        <w:rPr>
          <w:sz w:val="28"/>
          <w:szCs w:val="28"/>
        </w:rPr>
      </w:pPr>
      <w:r w:rsidRPr="00F526BF">
        <w:rPr>
          <w:sz w:val="28"/>
          <w:szCs w:val="28"/>
        </w:rPr>
        <w:t>2.</w:t>
      </w:r>
      <w:r w:rsidR="006C0E19">
        <w:rPr>
          <w:sz w:val="28"/>
          <w:szCs w:val="28"/>
        </w:rPr>
        <w:t xml:space="preserve"> </w:t>
      </w:r>
      <w:r w:rsidR="00EC76EC" w:rsidRPr="00F526BF">
        <w:rPr>
          <w:sz w:val="28"/>
          <w:szCs w:val="28"/>
        </w:rPr>
        <w:t xml:space="preserve">Управлению финансов </w:t>
      </w:r>
      <w:proofErr w:type="spellStart"/>
      <w:r w:rsidR="00EC76EC" w:rsidRPr="00F526BF">
        <w:rPr>
          <w:sz w:val="28"/>
          <w:szCs w:val="28"/>
        </w:rPr>
        <w:t>Агаповского</w:t>
      </w:r>
      <w:proofErr w:type="spellEnd"/>
      <w:r w:rsidR="00EC76EC" w:rsidRPr="00F526BF">
        <w:rPr>
          <w:sz w:val="28"/>
          <w:szCs w:val="28"/>
        </w:rPr>
        <w:t xml:space="preserve"> муниципального района </w:t>
      </w:r>
      <w:r w:rsidR="00E4798B">
        <w:rPr>
          <w:sz w:val="28"/>
          <w:szCs w:val="28"/>
        </w:rPr>
        <w:t xml:space="preserve">         </w:t>
      </w:r>
      <w:r w:rsidR="00EC76EC" w:rsidRPr="00F526BF">
        <w:rPr>
          <w:sz w:val="28"/>
          <w:szCs w:val="28"/>
        </w:rPr>
        <w:t>(Т.В. Гудкова) обеспечить финансирование из средств муниципального бюджета на выплату</w:t>
      </w:r>
      <w:r w:rsidR="007D127B" w:rsidRPr="00F526BF">
        <w:rPr>
          <w:sz w:val="28"/>
          <w:szCs w:val="28"/>
        </w:rPr>
        <w:t xml:space="preserve"> единовременного социального пособия отдельным категориям граждан.</w:t>
      </w:r>
    </w:p>
    <w:p w:rsidR="007D127B" w:rsidRPr="00F526BF" w:rsidRDefault="00655554" w:rsidP="00F526BF">
      <w:pPr>
        <w:pStyle w:val="a3"/>
        <w:ind w:firstLine="709"/>
        <w:jc w:val="both"/>
        <w:rPr>
          <w:sz w:val="28"/>
          <w:szCs w:val="28"/>
        </w:rPr>
      </w:pPr>
      <w:r w:rsidRPr="00F526BF">
        <w:rPr>
          <w:sz w:val="28"/>
          <w:szCs w:val="28"/>
        </w:rPr>
        <w:t>3.</w:t>
      </w:r>
      <w:r w:rsidR="006C0E19">
        <w:rPr>
          <w:sz w:val="28"/>
          <w:szCs w:val="28"/>
        </w:rPr>
        <w:t xml:space="preserve"> </w:t>
      </w:r>
      <w:r w:rsidR="007D127B" w:rsidRPr="00F526BF">
        <w:rPr>
          <w:sz w:val="28"/>
          <w:szCs w:val="28"/>
        </w:rPr>
        <w:t xml:space="preserve">Управлению социальной защиты населения </w:t>
      </w:r>
      <w:proofErr w:type="spellStart"/>
      <w:r w:rsidR="007D127B" w:rsidRPr="00F526BF">
        <w:rPr>
          <w:sz w:val="28"/>
          <w:szCs w:val="28"/>
        </w:rPr>
        <w:t>Агаповского</w:t>
      </w:r>
      <w:proofErr w:type="spellEnd"/>
      <w:r w:rsidR="007D127B" w:rsidRPr="00F526BF">
        <w:rPr>
          <w:sz w:val="28"/>
          <w:szCs w:val="28"/>
        </w:rPr>
        <w:t xml:space="preserve"> муниципального района (Н.Н. </w:t>
      </w:r>
      <w:proofErr w:type="spellStart"/>
      <w:r w:rsidR="007D127B" w:rsidRPr="00F526BF">
        <w:rPr>
          <w:sz w:val="28"/>
          <w:szCs w:val="28"/>
        </w:rPr>
        <w:t>Евтух</w:t>
      </w:r>
      <w:proofErr w:type="spellEnd"/>
      <w:r w:rsidR="007D127B" w:rsidRPr="00F526BF">
        <w:rPr>
          <w:sz w:val="28"/>
          <w:szCs w:val="28"/>
        </w:rPr>
        <w:t>) обеспечить целевое использование  средств муниципального бюджета, выделяемых на выплату единовременного социального пособия отдельным категориям граждан.</w:t>
      </w:r>
    </w:p>
    <w:p w:rsidR="007D127B" w:rsidRPr="00F526BF" w:rsidRDefault="00655554" w:rsidP="00F526BF">
      <w:pPr>
        <w:pStyle w:val="a3"/>
        <w:ind w:firstLine="709"/>
        <w:jc w:val="both"/>
        <w:rPr>
          <w:sz w:val="28"/>
          <w:szCs w:val="28"/>
        </w:rPr>
      </w:pPr>
      <w:r w:rsidRPr="00F526BF">
        <w:rPr>
          <w:sz w:val="28"/>
          <w:szCs w:val="28"/>
        </w:rPr>
        <w:t>4.</w:t>
      </w:r>
      <w:r w:rsidR="006C0E19">
        <w:rPr>
          <w:sz w:val="28"/>
          <w:szCs w:val="28"/>
        </w:rPr>
        <w:t xml:space="preserve"> </w:t>
      </w:r>
      <w:r w:rsidR="007D127B" w:rsidRPr="00F526BF">
        <w:rPr>
          <w:sz w:val="28"/>
          <w:szCs w:val="28"/>
        </w:rPr>
        <w:t>Признать утратившим силу Решени</w:t>
      </w:r>
      <w:r w:rsidR="00E07028" w:rsidRPr="00F526BF">
        <w:rPr>
          <w:sz w:val="28"/>
          <w:szCs w:val="28"/>
        </w:rPr>
        <w:t>я</w:t>
      </w:r>
      <w:r w:rsidR="007D127B" w:rsidRPr="00F526BF">
        <w:rPr>
          <w:sz w:val="28"/>
          <w:szCs w:val="28"/>
        </w:rPr>
        <w:t xml:space="preserve"> Собрания депутатов </w:t>
      </w:r>
      <w:proofErr w:type="spellStart"/>
      <w:r w:rsidR="007D127B" w:rsidRPr="00F526BF">
        <w:rPr>
          <w:sz w:val="28"/>
          <w:szCs w:val="28"/>
        </w:rPr>
        <w:t>Агаповского</w:t>
      </w:r>
      <w:proofErr w:type="spellEnd"/>
      <w:r w:rsidR="007D127B" w:rsidRPr="00F526BF">
        <w:rPr>
          <w:sz w:val="28"/>
          <w:szCs w:val="28"/>
        </w:rPr>
        <w:t xml:space="preserve"> муниципального района от 28.02.2017</w:t>
      </w:r>
      <w:r w:rsidRPr="00F526BF">
        <w:rPr>
          <w:sz w:val="28"/>
          <w:szCs w:val="28"/>
        </w:rPr>
        <w:t xml:space="preserve"> </w:t>
      </w:r>
      <w:r w:rsidR="007D127B" w:rsidRPr="00F526BF">
        <w:rPr>
          <w:sz w:val="28"/>
          <w:szCs w:val="28"/>
        </w:rPr>
        <w:t>г. №187 «Об утверждении Порядка выплаты единовременного социального пособия, гражданам, находящимся в трудной жизненной ситуации»</w:t>
      </w:r>
      <w:r w:rsidR="00E07028" w:rsidRPr="00F526BF">
        <w:rPr>
          <w:sz w:val="28"/>
          <w:szCs w:val="28"/>
        </w:rPr>
        <w:t>, от 27.07.2018</w:t>
      </w:r>
      <w:r w:rsidRPr="00F526BF">
        <w:rPr>
          <w:sz w:val="28"/>
          <w:szCs w:val="28"/>
        </w:rPr>
        <w:t xml:space="preserve"> </w:t>
      </w:r>
      <w:r w:rsidR="00E07028" w:rsidRPr="00F526BF">
        <w:rPr>
          <w:sz w:val="28"/>
          <w:szCs w:val="28"/>
        </w:rPr>
        <w:t>г. №343 «О внесении дополнений в Порядок выплаты единовременного социального пособия гражданам, находящимся в трудной жизненной ситуации, за счёт средств муниципального бюджета».</w:t>
      </w:r>
    </w:p>
    <w:p w:rsidR="00791328" w:rsidRPr="00F526BF" w:rsidRDefault="007D127B" w:rsidP="006C0E19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526BF">
        <w:rPr>
          <w:sz w:val="28"/>
          <w:szCs w:val="28"/>
        </w:rPr>
        <w:t>5.</w:t>
      </w:r>
      <w:r w:rsidR="006C0E19">
        <w:rPr>
          <w:sz w:val="28"/>
          <w:szCs w:val="28"/>
        </w:rPr>
        <w:t xml:space="preserve"> </w:t>
      </w:r>
      <w:r w:rsidR="00655554" w:rsidRPr="00F526BF">
        <w:rPr>
          <w:sz w:val="28"/>
          <w:szCs w:val="28"/>
        </w:rPr>
        <w:t xml:space="preserve">Организацию выполнения настоящего решения возложить на постоянную комиссию по бюджетно-финансовой, экономической политике, муниципальной собственности, земельным отношениям, хозяйственному развитию (Козлов Л.П.) </w:t>
      </w:r>
      <w:r w:rsidR="00791328" w:rsidRPr="00F526BF">
        <w:rPr>
          <w:sz w:val="28"/>
          <w:szCs w:val="28"/>
        </w:rPr>
        <w:t xml:space="preserve">и начальника Управления социальной защиты населения </w:t>
      </w:r>
      <w:proofErr w:type="spellStart"/>
      <w:r w:rsidR="00791328" w:rsidRPr="00F526BF">
        <w:rPr>
          <w:sz w:val="28"/>
          <w:szCs w:val="28"/>
        </w:rPr>
        <w:t>Агаповского</w:t>
      </w:r>
      <w:proofErr w:type="spellEnd"/>
      <w:r w:rsidR="00791328" w:rsidRPr="00F526BF">
        <w:rPr>
          <w:sz w:val="28"/>
          <w:szCs w:val="28"/>
        </w:rPr>
        <w:t xml:space="preserve"> муниципального район </w:t>
      </w:r>
      <w:proofErr w:type="spellStart"/>
      <w:r w:rsidR="00791328" w:rsidRPr="00F526BF">
        <w:rPr>
          <w:sz w:val="28"/>
          <w:szCs w:val="28"/>
        </w:rPr>
        <w:t>Евтух</w:t>
      </w:r>
      <w:proofErr w:type="spellEnd"/>
      <w:r w:rsidR="00791328" w:rsidRPr="00F526BF">
        <w:rPr>
          <w:sz w:val="28"/>
          <w:szCs w:val="28"/>
        </w:rPr>
        <w:t xml:space="preserve"> Н.Н.</w:t>
      </w:r>
    </w:p>
    <w:p w:rsidR="00655554" w:rsidRPr="00F526BF" w:rsidRDefault="00791328" w:rsidP="00F526BF">
      <w:pPr>
        <w:pStyle w:val="30"/>
        <w:shd w:val="clear" w:color="auto" w:fill="auto"/>
        <w:tabs>
          <w:tab w:val="left" w:pos="11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526BF">
        <w:rPr>
          <w:rFonts w:ascii="Times New Roman" w:hAnsi="Times New Roman" w:cs="Times New Roman"/>
          <w:spacing w:val="0"/>
          <w:sz w:val="28"/>
          <w:szCs w:val="28"/>
        </w:rPr>
        <w:lastRenderedPageBreak/>
        <w:t>6.</w:t>
      </w:r>
      <w:r w:rsidR="006C0E1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55554" w:rsidRPr="00F526BF">
        <w:rPr>
          <w:rFonts w:ascii="Times New Roman" w:hAnsi="Times New Roman" w:cs="Times New Roman"/>
          <w:spacing w:val="0"/>
          <w:sz w:val="28"/>
          <w:szCs w:val="28"/>
        </w:rPr>
        <w:t>Настоящее Решение опубликовать в газете «</w:t>
      </w:r>
      <w:proofErr w:type="spellStart"/>
      <w:r w:rsidR="00655554" w:rsidRPr="00F526BF">
        <w:rPr>
          <w:rFonts w:ascii="Times New Roman" w:hAnsi="Times New Roman" w:cs="Times New Roman"/>
          <w:spacing w:val="0"/>
          <w:sz w:val="28"/>
          <w:szCs w:val="28"/>
        </w:rPr>
        <w:t>Агаповский</w:t>
      </w:r>
      <w:proofErr w:type="spellEnd"/>
      <w:r w:rsidR="00655554" w:rsidRPr="00F526BF">
        <w:rPr>
          <w:rFonts w:ascii="Times New Roman" w:hAnsi="Times New Roman" w:cs="Times New Roman"/>
          <w:spacing w:val="0"/>
          <w:sz w:val="28"/>
          <w:szCs w:val="28"/>
        </w:rPr>
        <w:t xml:space="preserve"> вестник» и разместить на официальном сайте </w:t>
      </w:r>
      <w:proofErr w:type="spellStart"/>
      <w:r w:rsidR="00655554" w:rsidRPr="00F526BF">
        <w:rPr>
          <w:rFonts w:ascii="Times New Roman" w:hAnsi="Times New Roman" w:cs="Times New Roman"/>
          <w:spacing w:val="0"/>
          <w:sz w:val="28"/>
          <w:szCs w:val="28"/>
        </w:rPr>
        <w:t>Агаповского</w:t>
      </w:r>
      <w:proofErr w:type="spellEnd"/>
      <w:r w:rsidR="00655554" w:rsidRPr="00F526BF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муниципального района.</w:t>
      </w:r>
    </w:p>
    <w:p w:rsidR="00791328" w:rsidRPr="00F526BF" w:rsidRDefault="005D3D89" w:rsidP="00F526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BF">
        <w:rPr>
          <w:sz w:val="28"/>
          <w:szCs w:val="28"/>
        </w:rPr>
        <w:t>7.</w:t>
      </w:r>
      <w:r w:rsidR="006C0E19">
        <w:rPr>
          <w:sz w:val="28"/>
          <w:szCs w:val="28"/>
        </w:rPr>
        <w:t xml:space="preserve"> </w:t>
      </w:r>
      <w:r w:rsidR="00791328" w:rsidRPr="00F526BF">
        <w:rPr>
          <w:sz w:val="28"/>
          <w:szCs w:val="28"/>
        </w:rPr>
        <w:t>Настоящее решение вступает в силу со дня опубликования.</w:t>
      </w:r>
    </w:p>
    <w:p w:rsidR="00EC76EC" w:rsidRPr="00F526BF" w:rsidRDefault="00EC76EC" w:rsidP="00F526BF">
      <w:pPr>
        <w:pStyle w:val="a3"/>
        <w:ind w:firstLine="709"/>
        <w:jc w:val="both"/>
        <w:rPr>
          <w:sz w:val="28"/>
          <w:szCs w:val="28"/>
        </w:rPr>
      </w:pPr>
    </w:p>
    <w:p w:rsidR="00655554" w:rsidRPr="00F526BF" w:rsidRDefault="00655554" w:rsidP="00F526BF">
      <w:pPr>
        <w:pStyle w:val="a8"/>
        <w:spacing w:after="0"/>
        <w:ind w:left="0" w:firstLine="709"/>
        <w:rPr>
          <w:sz w:val="28"/>
          <w:szCs w:val="28"/>
        </w:rPr>
      </w:pPr>
    </w:p>
    <w:p w:rsidR="00655554" w:rsidRPr="00F526BF" w:rsidRDefault="00655554" w:rsidP="00F526B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6B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F526BF">
        <w:rPr>
          <w:rFonts w:ascii="Times New Roman" w:eastAsia="Times New Roman" w:hAnsi="Times New Roman" w:cs="Times New Roman"/>
          <w:sz w:val="28"/>
          <w:szCs w:val="28"/>
        </w:rPr>
        <w:t>Агаповского</w:t>
      </w:r>
      <w:proofErr w:type="spellEnd"/>
      <w:r w:rsidRPr="00F526B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                         А.В. Яхимович                                                                       </w:t>
      </w:r>
    </w:p>
    <w:p w:rsidR="00655554" w:rsidRPr="00F526BF" w:rsidRDefault="00655554" w:rsidP="00F52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554" w:rsidRPr="00F526BF" w:rsidRDefault="00655554" w:rsidP="00F5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6BF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655554" w:rsidRPr="00F526BF" w:rsidRDefault="00655554" w:rsidP="00F526BF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26BF">
        <w:rPr>
          <w:rFonts w:ascii="Times New Roman" w:eastAsia="Times New Roman" w:hAnsi="Times New Roman" w:cs="Times New Roman"/>
          <w:sz w:val="28"/>
          <w:szCs w:val="28"/>
        </w:rPr>
        <w:t>Агаповского</w:t>
      </w:r>
      <w:proofErr w:type="spellEnd"/>
      <w:r w:rsidRPr="00F526B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                                   </w:t>
      </w:r>
      <w:r w:rsidR="00E479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26BF">
        <w:rPr>
          <w:rFonts w:ascii="Times New Roman" w:eastAsia="Times New Roman" w:hAnsi="Times New Roman" w:cs="Times New Roman"/>
          <w:sz w:val="28"/>
          <w:szCs w:val="28"/>
        </w:rPr>
        <w:t>С.А. Ульянцев</w:t>
      </w:r>
    </w:p>
    <w:p w:rsidR="00655554" w:rsidRPr="00F526BF" w:rsidRDefault="00655554" w:rsidP="00F526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CAE" w:rsidRPr="00F526BF" w:rsidRDefault="005F3CAE" w:rsidP="00F526BF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Pr="00F526BF" w:rsidRDefault="005F3CAE" w:rsidP="00F526BF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Pr="00D504A3" w:rsidRDefault="005F3CAE" w:rsidP="00D504A3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Pr="00D504A3" w:rsidRDefault="005F3CAE" w:rsidP="00D504A3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Pr="00D504A3" w:rsidRDefault="005F3CAE" w:rsidP="00D504A3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Pr="00D504A3" w:rsidRDefault="005F3CAE" w:rsidP="00D504A3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Default="005F3CAE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Default="005F3CAE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Default="005F3CAE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Default="005F3CAE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Default="005F3CAE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Default="005F3CAE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Default="005F3CAE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Default="005F3CAE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Default="005F3CAE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Default="005F3CAE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Default="005F3CAE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Default="005F3CAE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Default="005F3CAE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Default="005F3CAE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554" w:rsidRDefault="00655554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554" w:rsidRDefault="00655554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554" w:rsidRDefault="00655554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554" w:rsidRDefault="00655554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554" w:rsidRDefault="00655554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554" w:rsidRDefault="00655554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554" w:rsidRDefault="00655554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028" w:rsidRDefault="00E07028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AE" w:rsidRDefault="005F3CAE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D89" w:rsidRDefault="005D3D89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36" w:rsidRDefault="00F06A36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36" w:rsidRDefault="00F06A36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D89" w:rsidRDefault="005D3D89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D89" w:rsidRDefault="005D3D89" w:rsidP="00410A76">
      <w:pPr>
        <w:suppressLineNumbers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AF" w:rsidRDefault="00D31BAF" w:rsidP="00D31BAF">
      <w:pPr>
        <w:suppressLineNumbers/>
        <w:tabs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1BAF" w:rsidRPr="005D3D89" w:rsidRDefault="00D31BAF" w:rsidP="00D31BAF">
      <w:pPr>
        <w:suppressLineNumbers/>
        <w:tabs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D89">
        <w:rPr>
          <w:rFonts w:ascii="Times New Roman" w:hAnsi="Times New Roman" w:cs="Times New Roman"/>
          <w:sz w:val="24"/>
          <w:szCs w:val="24"/>
        </w:rPr>
        <w:t>Приложение</w:t>
      </w:r>
    </w:p>
    <w:p w:rsidR="00D31BAF" w:rsidRPr="005D3D89" w:rsidRDefault="00D31BAF" w:rsidP="00D31BAF">
      <w:pPr>
        <w:suppressLineNumbers/>
        <w:tabs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D89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D31BAF" w:rsidRPr="005D3D89" w:rsidRDefault="00D31BAF" w:rsidP="00D31BAF">
      <w:pPr>
        <w:suppressLineNumbers/>
        <w:tabs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3D89">
        <w:rPr>
          <w:rFonts w:ascii="Times New Roman" w:hAnsi="Times New Roman" w:cs="Times New Roman"/>
          <w:sz w:val="24"/>
          <w:szCs w:val="24"/>
        </w:rPr>
        <w:t>Агаповского</w:t>
      </w:r>
      <w:proofErr w:type="spellEnd"/>
      <w:r w:rsidRPr="005D3D8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31BAF" w:rsidRPr="005D3D89" w:rsidRDefault="008E44D3" w:rsidP="00D31BAF">
      <w:pPr>
        <w:suppressLineNumbers/>
        <w:tabs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31.05.</w:t>
      </w:r>
      <w:r w:rsidR="00D31BAF" w:rsidRPr="005D3D89">
        <w:rPr>
          <w:rFonts w:ascii="Times New Roman" w:hAnsi="Times New Roman" w:cs="Times New Roman"/>
          <w:sz w:val="24"/>
          <w:szCs w:val="24"/>
        </w:rPr>
        <w:t>2023</w:t>
      </w:r>
      <w:r w:rsidR="006C0E19">
        <w:rPr>
          <w:rFonts w:ascii="Times New Roman" w:hAnsi="Times New Roman" w:cs="Times New Roman"/>
          <w:sz w:val="24"/>
          <w:szCs w:val="24"/>
        </w:rPr>
        <w:t xml:space="preserve"> </w:t>
      </w:r>
      <w:r w:rsidR="00D31BAF" w:rsidRPr="005D3D89">
        <w:rPr>
          <w:rFonts w:ascii="Times New Roman" w:hAnsi="Times New Roman" w:cs="Times New Roman"/>
          <w:sz w:val="24"/>
          <w:szCs w:val="24"/>
        </w:rPr>
        <w:t>г.</w:t>
      </w:r>
      <w:r w:rsidR="006C0E19">
        <w:rPr>
          <w:rFonts w:ascii="Times New Roman" w:hAnsi="Times New Roman" w:cs="Times New Roman"/>
          <w:sz w:val="24"/>
          <w:szCs w:val="24"/>
        </w:rPr>
        <w:t>№389</w:t>
      </w:r>
    </w:p>
    <w:p w:rsidR="00D31BAF" w:rsidRPr="005D3D89" w:rsidRDefault="00D31BAF" w:rsidP="00D31BAF">
      <w:pPr>
        <w:suppressLineNumbers/>
        <w:tabs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BAF" w:rsidRPr="005D3D89" w:rsidRDefault="005F3CAE" w:rsidP="005F3CAE">
      <w:pPr>
        <w:suppressLineNumbers/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89">
        <w:rPr>
          <w:rFonts w:ascii="Times New Roman" w:hAnsi="Times New Roman" w:cs="Times New Roman"/>
          <w:b/>
          <w:sz w:val="24"/>
          <w:szCs w:val="24"/>
        </w:rPr>
        <w:t xml:space="preserve">Порядок выплаты единовременного социального пособия </w:t>
      </w:r>
    </w:p>
    <w:p w:rsidR="00D31BAF" w:rsidRPr="005D3D89" w:rsidRDefault="005F3CAE" w:rsidP="005F3CAE">
      <w:pPr>
        <w:suppressLineNumbers/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89">
        <w:rPr>
          <w:rFonts w:ascii="Times New Roman" w:hAnsi="Times New Roman" w:cs="Times New Roman"/>
          <w:b/>
          <w:sz w:val="24"/>
          <w:szCs w:val="24"/>
        </w:rPr>
        <w:t>отдельным категориям граждан</w:t>
      </w:r>
      <w:r w:rsidR="00B94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BAF" w:rsidRPr="005D3D89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D31BAF" w:rsidRPr="005D3D89">
        <w:rPr>
          <w:rFonts w:ascii="Times New Roman" w:hAnsi="Times New Roman" w:cs="Times New Roman"/>
          <w:b/>
          <w:sz w:val="24"/>
          <w:szCs w:val="24"/>
        </w:rPr>
        <w:t>Агаповском</w:t>
      </w:r>
      <w:proofErr w:type="spellEnd"/>
      <w:r w:rsidR="00D31BAF" w:rsidRPr="005D3D89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  <w:r w:rsidRPr="005D3D8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F3CAE" w:rsidRPr="005D3D89" w:rsidRDefault="005F3CAE" w:rsidP="005F3CAE">
      <w:pPr>
        <w:suppressLineNumbers/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89">
        <w:rPr>
          <w:rFonts w:ascii="Times New Roman" w:hAnsi="Times New Roman" w:cs="Times New Roman"/>
          <w:b/>
          <w:sz w:val="24"/>
          <w:szCs w:val="24"/>
        </w:rPr>
        <w:t>за счёт средств муниципального бюджета</w:t>
      </w:r>
    </w:p>
    <w:p w:rsidR="00D31BAF" w:rsidRPr="005D3D89" w:rsidRDefault="00D31BAF" w:rsidP="00D31BAF">
      <w:pPr>
        <w:suppressLineNumbers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BAF" w:rsidRPr="005D3D89" w:rsidRDefault="00D31BAF" w:rsidP="00D31BAF">
      <w:pPr>
        <w:pStyle w:val="a5"/>
        <w:numPr>
          <w:ilvl w:val="0"/>
          <w:numId w:val="1"/>
        </w:numPr>
        <w:suppressLineNumbers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D89"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вопросы организации выплаты единовременного социального пособия отдельным категориям граждан, зарегистрированным и проживающим на территории </w:t>
      </w:r>
      <w:proofErr w:type="spellStart"/>
      <w:r w:rsidRPr="005D3D89">
        <w:rPr>
          <w:rFonts w:ascii="Times New Roman" w:hAnsi="Times New Roman" w:cs="Times New Roman"/>
          <w:sz w:val="24"/>
          <w:szCs w:val="24"/>
        </w:rPr>
        <w:t>Агаповского</w:t>
      </w:r>
      <w:proofErr w:type="spellEnd"/>
      <w:r w:rsidRPr="005D3D89">
        <w:rPr>
          <w:rFonts w:ascii="Times New Roman" w:hAnsi="Times New Roman" w:cs="Times New Roman"/>
          <w:sz w:val="24"/>
          <w:szCs w:val="24"/>
        </w:rPr>
        <w:t xml:space="preserve"> муниципального района, за счёт средств муниципального бюджета.</w:t>
      </w:r>
    </w:p>
    <w:p w:rsidR="00D31BAF" w:rsidRPr="005D3D89" w:rsidRDefault="00D31BAF" w:rsidP="00D31BAF">
      <w:pPr>
        <w:pStyle w:val="a5"/>
        <w:numPr>
          <w:ilvl w:val="0"/>
          <w:numId w:val="1"/>
        </w:numPr>
        <w:suppressLineNumbers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D89">
        <w:rPr>
          <w:rFonts w:ascii="Times New Roman" w:hAnsi="Times New Roman" w:cs="Times New Roman"/>
          <w:sz w:val="24"/>
          <w:szCs w:val="24"/>
        </w:rPr>
        <w:t xml:space="preserve">Выплата единовременного социального пособия отдельным категориям граждан осуществляется Управлением социальной защиты населения </w:t>
      </w:r>
      <w:proofErr w:type="spellStart"/>
      <w:r w:rsidRPr="005D3D89">
        <w:rPr>
          <w:rFonts w:ascii="Times New Roman" w:hAnsi="Times New Roman" w:cs="Times New Roman"/>
          <w:sz w:val="24"/>
          <w:szCs w:val="24"/>
        </w:rPr>
        <w:t>Агаповского</w:t>
      </w:r>
      <w:proofErr w:type="spellEnd"/>
      <w:r w:rsidRPr="005D3D89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именуется – УСЗН).</w:t>
      </w:r>
    </w:p>
    <w:p w:rsidR="00D31BAF" w:rsidRPr="005D3D89" w:rsidRDefault="00D31BAF" w:rsidP="00D31BAF">
      <w:pPr>
        <w:pStyle w:val="a5"/>
        <w:numPr>
          <w:ilvl w:val="0"/>
          <w:numId w:val="1"/>
        </w:numPr>
        <w:suppressLineNumbers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D89">
        <w:rPr>
          <w:rFonts w:ascii="Times New Roman" w:hAnsi="Times New Roman" w:cs="Times New Roman"/>
          <w:sz w:val="24"/>
          <w:szCs w:val="24"/>
        </w:rPr>
        <w:t>Основанием для выплаты единовременного социального пособия отдельным категориям граждан является:</w:t>
      </w:r>
    </w:p>
    <w:p w:rsidR="006538F0" w:rsidRPr="005D3D89" w:rsidRDefault="00D31BAF" w:rsidP="00D31BAF">
      <w:pPr>
        <w:pStyle w:val="a5"/>
        <w:numPr>
          <w:ilvl w:val="1"/>
          <w:numId w:val="1"/>
        </w:numPr>
        <w:suppressLineNumbers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D89">
        <w:rPr>
          <w:rFonts w:ascii="Times New Roman" w:hAnsi="Times New Roman" w:cs="Times New Roman"/>
          <w:sz w:val="24"/>
          <w:szCs w:val="24"/>
        </w:rPr>
        <w:t xml:space="preserve">письменное заявление гражданина (от себя лично или от имени семьи) на имя главы </w:t>
      </w:r>
      <w:proofErr w:type="spellStart"/>
      <w:r w:rsidRPr="005D3D89">
        <w:rPr>
          <w:rFonts w:ascii="Times New Roman" w:hAnsi="Times New Roman" w:cs="Times New Roman"/>
          <w:sz w:val="24"/>
          <w:szCs w:val="24"/>
        </w:rPr>
        <w:t>Агаповского</w:t>
      </w:r>
      <w:proofErr w:type="spellEnd"/>
      <w:r w:rsidRPr="005D3D89">
        <w:rPr>
          <w:rFonts w:ascii="Times New Roman" w:hAnsi="Times New Roman" w:cs="Times New Roman"/>
          <w:sz w:val="24"/>
          <w:szCs w:val="24"/>
        </w:rPr>
        <w:t xml:space="preserve"> муниципального района, направленное в УСЗН </w:t>
      </w:r>
      <w:proofErr w:type="spellStart"/>
      <w:r w:rsidR="006538F0" w:rsidRPr="005D3D89">
        <w:rPr>
          <w:rFonts w:ascii="Times New Roman" w:hAnsi="Times New Roman" w:cs="Times New Roman"/>
          <w:sz w:val="24"/>
          <w:szCs w:val="24"/>
        </w:rPr>
        <w:t>Агаповского</w:t>
      </w:r>
      <w:proofErr w:type="spellEnd"/>
      <w:r w:rsidR="006538F0" w:rsidRPr="005D3D89">
        <w:rPr>
          <w:rFonts w:ascii="Times New Roman" w:hAnsi="Times New Roman" w:cs="Times New Roman"/>
          <w:sz w:val="24"/>
          <w:szCs w:val="24"/>
        </w:rPr>
        <w:t xml:space="preserve"> муниципального района, в том числе с использованием информационно-телекоммуникационных технологий;</w:t>
      </w:r>
    </w:p>
    <w:p w:rsidR="006538F0" w:rsidRPr="005D3D89" w:rsidRDefault="006538F0" w:rsidP="00D31BAF">
      <w:pPr>
        <w:pStyle w:val="a5"/>
        <w:numPr>
          <w:ilvl w:val="1"/>
          <w:numId w:val="1"/>
        </w:numPr>
        <w:suppressLineNumbers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D89">
        <w:rPr>
          <w:rFonts w:ascii="Times New Roman" w:hAnsi="Times New Roman" w:cs="Times New Roman"/>
          <w:sz w:val="24"/>
          <w:szCs w:val="24"/>
        </w:rPr>
        <w:t>акт обследования материально-бытовых условий заявителя.</w:t>
      </w:r>
    </w:p>
    <w:p w:rsidR="008B4E3E" w:rsidRPr="005D3D89" w:rsidRDefault="006538F0" w:rsidP="008B4E3E">
      <w:pPr>
        <w:pStyle w:val="a5"/>
        <w:suppressLineNumbers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D89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="008B4E3E" w:rsidRPr="005D3D89">
        <w:rPr>
          <w:rFonts w:ascii="Times New Roman" w:hAnsi="Times New Roman" w:cs="Times New Roman"/>
          <w:sz w:val="24"/>
          <w:szCs w:val="24"/>
        </w:rPr>
        <w:t>гражданина указываются: фамилия, имя, отчество заявителя, адрес по месту регистрации и по месту фактического проживания, причина обращения за получением единовременного социального пособия, способ выплаты единовременного социального пособия.</w:t>
      </w:r>
    </w:p>
    <w:p w:rsidR="00CC4066" w:rsidRPr="005D3D89" w:rsidRDefault="008B4E3E" w:rsidP="00A733DC">
      <w:pPr>
        <w:pStyle w:val="a5"/>
        <w:suppressLineNumbers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D89">
        <w:rPr>
          <w:rFonts w:ascii="Times New Roman" w:hAnsi="Times New Roman" w:cs="Times New Roman"/>
          <w:sz w:val="24"/>
          <w:szCs w:val="24"/>
        </w:rPr>
        <w:t xml:space="preserve">Акт обследования материально-бытовых условий семьи (далее именуется – Акт) составляется для граждан, находящихся в трудной жизненной ситуации  комиссией не менее трёх человек, формируемой УСЗН </w:t>
      </w:r>
      <w:proofErr w:type="spellStart"/>
      <w:r w:rsidRPr="005D3D89">
        <w:rPr>
          <w:rFonts w:ascii="Times New Roman" w:hAnsi="Times New Roman" w:cs="Times New Roman"/>
          <w:sz w:val="24"/>
          <w:szCs w:val="24"/>
        </w:rPr>
        <w:t>Агаповского</w:t>
      </w:r>
      <w:proofErr w:type="spellEnd"/>
      <w:r w:rsidRPr="005D3D89">
        <w:rPr>
          <w:rFonts w:ascii="Times New Roman" w:hAnsi="Times New Roman" w:cs="Times New Roman"/>
          <w:sz w:val="24"/>
          <w:szCs w:val="24"/>
        </w:rPr>
        <w:t xml:space="preserve"> муниципального района по месту жительства (по месту пребывания) заявителя. </w:t>
      </w:r>
      <w:proofErr w:type="gramStart"/>
      <w:r w:rsidRPr="005D3D89">
        <w:rPr>
          <w:rFonts w:ascii="Times New Roman" w:hAnsi="Times New Roman" w:cs="Times New Roman"/>
          <w:sz w:val="24"/>
          <w:szCs w:val="24"/>
        </w:rPr>
        <w:t xml:space="preserve">В Акте указываются паспортные данные заявителя, состав семьи, род занятий членов семьи, адрес по месту регистрации и по месту фактического проживания, сведения о родственниках, проживающих отдельно от заявителя, сведения о доходах членов семьи, </w:t>
      </w:r>
      <w:r w:rsidR="00CC4066" w:rsidRPr="005D3D89">
        <w:rPr>
          <w:rFonts w:ascii="Times New Roman" w:hAnsi="Times New Roman" w:cs="Times New Roman"/>
          <w:sz w:val="24"/>
          <w:szCs w:val="24"/>
        </w:rPr>
        <w:t xml:space="preserve">жилищные и материально-бытовые условия семьи, социальная характеристика гражданина (семьи), а также заключения УСЗН </w:t>
      </w:r>
      <w:proofErr w:type="spellStart"/>
      <w:r w:rsidR="00CC4066" w:rsidRPr="005D3D89">
        <w:rPr>
          <w:rFonts w:ascii="Times New Roman" w:hAnsi="Times New Roman" w:cs="Times New Roman"/>
          <w:sz w:val="24"/>
          <w:szCs w:val="24"/>
        </w:rPr>
        <w:t>Агаповского</w:t>
      </w:r>
      <w:proofErr w:type="spellEnd"/>
      <w:r w:rsidR="00CC4066" w:rsidRPr="005D3D89">
        <w:rPr>
          <w:rFonts w:ascii="Times New Roman" w:hAnsi="Times New Roman" w:cs="Times New Roman"/>
          <w:sz w:val="24"/>
          <w:szCs w:val="24"/>
        </w:rPr>
        <w:t xml:space="preserve"> муниципального района о необходимости выплаты единовременного социального пособия, размере единовременного социального пособия или</w:t>
      </w:r>
      <w:proofErr w:type="gramEnd"/>
      <w:r w:rsidR="00CC4066" w:rsidRPr="005D3D89">
        <w:rPr>
          <w:rFonts w:ascii="Times New Roman" w:hAnsi="Times New Roman" w:cs="Times New Roman"/>
          <w:sz w:val="24"/>
          <w:szCs w:val="24"/>
        </w:rPr>
        <w:t xml:space="preserve"> об отказе в выплате единовременного социального пособия. Акт заверяется подписью начальника и печатью УСЗН </w:t>
      </w:r>
      <w:proofErr w:type="spellStart"/>
      <w:r w:rsidR="00CC4066" w:rsidRPr="005D3D89">
        <w:rPr>
          <w:rFonts w:ascii="Times New Roman" w:hAnsi="Times New Roman" w:cs="Times New Roman"/>
          <w:sz w:val="24"/>
          <w:szCs w:val="24"/>
        </w:rPr>
        <w:t>Агаповского</w:t>
      </w:r>
      <w:proofErr w:type="spellEnd"/>
      <w:r w:rsidR="00CC4066" w:rsidRPr="005D3D89">
        <w:rPr>
          <w:rFonts w:ascii="Times New Roman" w:hAnsi="Times New Roman" w:cs="Times New Roman"/>
          <w:sz w:val="24"/>
          <w:szCs w:val="24"/>
        </w:rPr>
        <w:t xml:space="preserve"> муниципального района. Форма Акта утверждается Приказом УСЗН </w:t>
      </w:r>
      <w:proofErr w:type="spellStart"/>
      <w:r w:rsidR="00CC4066" w:rsidRPr="005D3D89">
        <w:rPr>
          <w:rFonts w:ascii="Times New Roman" w:hAnsi="Times New Roman" w:cs="Times New Roman"/>
          <w:sz w:val="24"/>
          <w:szCs w:val="24"/>
        </w:rPr>
        <w:t>Агаповского</w:t>
      </w:r>
      <w:proofErr w:type="spellEnd"/>
      <w:r w:rsidR="00CC4066" w:rsidRPr="005D3D8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CC4066" w:rsidRPr="005D3D89" w:rsidRDefault="00CC4066" w:rsidP="00A733DC">
      <w:pPr>
        <w:pStyle w:val="a5"/>
        <w:suppressLineNumbers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D89">
        <w:rPr>
          <w:rFonts w:ascii="Times New Roman" w:hAnsi="Times New Roman" w:cs="Times New Roman"/>
          <w:sz w:val="24"/>
          <w:szCs w:val="24"/>
        </w:rPr>
        <w:t xml:space="preserve">В Акте описывается трудная жизненная ситуация, в подтверждение которой прикладываются следующие документы: заключение врачебной комиссии </w:t>
      </w:r>
      <w:proofErr w:type="spellStart"/>
      <w:r w:rsidRPr="005D3D89">
        <w:rPr>
          <w:rFonts w:ascii="Times New Roman" w:hAnsi="Times New Roman" w:cs="Times New Roman"/>
          <w:sz w:val="24"/>
          <w:szCs w:val="24"/>
        </w:rPr>
        <w:t>Агаповского</w:t>
      </w:r>
      <w:proofErr w:type="spellEnd"/>
      <w:r w:rsidRPr="005D3D89">
        <w:rPr>
          <w:rFonts w:ascii="Times New Roman" w:hAnsi="Times New Roman" w:cs="Times New Roman"/>
          <w:sz w:val="24"/>
          <w:szCs w:val="24"/>
        </w:rPr>
        <w:t xml:space="preserve"> муниципального района, справка лечебно-профилактического учреждения, справка о пожаре, справка о краже, документы о чрезвычайной ситуации, стихийном бедствии, выданные уполномоченным органом.</w:t>
      </w:r>
    </w:p>
    <w:p w:rsidR="007A48BB" w:rsidRPr="005D3D89" w:rsidRDefault="007A48BB" w:rsidP="00A733DC">
      <w:pPr>
        <w:pStyle w:val="a5"/>
        <w:numPr>
          <w:ilvl w:val="0"/>
          <w:numId w:val="1"/>
        </w:numPr>
        <w:suppressLineNumbers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D89">
        <w:rPr>
          <w:rFonts w:ascii="Times New Roman" w:hAnsi="Times New Roman" w:cs="Times New Roman"/>
          <w:sz w:val="24"/>
          <w:szCs w:val="24"/>
        </w:rPr>
        <w:t>Категории граждан, имеющих право на получение единовременного  социального пособия:</w:t>
      </w:r>
    </w:p>
    <w:p w:rsidR="007A48BB" w:rsidRPr="005D3D89" w:rsidRDefault="007A48BB" w:rsidP="00A733DC">
      <w:pPr>
        <w:pStyle w:val="a5"/>
        <w:numPr>
          <w:ilvl w:val="1"/>
          <w:numId w:val="1"/>
        </w:numPr>
        <w:suppressLineNumbers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89">
        <w:rPr>
          <w:rFonts w:ascii="Times New Roman" w:hAnsi="Times New Roman" w:cs="Times New Roman"/>
          <w:sz w:val="24"/>
          <w:szCs w:val="24"/>
        </w:rPr>
        <w:t>граждане, находящиеся в трудной жизненной ситуации;</w:t>
      </w:r>
    </w:p>
    <w:p w:rsidR="007A48BB" w:rsidRPr="005D3D89" w:rsidRDefault="007A48BB" w:rsidP="00A733DC">
      <w:pPr>
        <w:suppressLineNumbers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D89">
        <w:rPr>
          <w:rFonts w:ascii="Times New Roman" w:hAnsi="Times New Roman" w:cs="Times New Roman"/>
          <w:sz w:val="24"/>
          <w:szCs w:val="24"/>
        </w:rPr>
        <w:t xml:space="preserve">Трудная жизненная ситуация – это ситуация, объективно нарушающая жизнедеятельность гражданина по причинам инвалидности, неспособности к самообслуживанию в связи с преклонным возрастом или болезнью, безработицы, </w:t>
      </w:r>
      <w:r w:rsidRPr="005D3D89">
        <w:rPr>
          <w:rFonts w:ascii="Times New Roman" w:hAnsi="Times New Roman" w:cs="Times New Roman"/>
          <w:sz w:val="24"/>
          <w:szCs w:val="24"/>
        </w:rPr>
        <w:lastRenderedPageBreak/>
        <w:t xml:space="preserve">сиротства, одиночества, безнадзорности, </w:t>
      </w:r>
      <w:proofErr w:type="spellStart"/>
      <w:r w:rsidRPr="005D3D89">
        <w:rPr>
          <w:rFonts w:ascii="Times New Roman" w:hAnsi="Times New Roman" w:cs="Times New Roman"/>
          <w:sz w:val="24"/>
          <w:szCs w:val="24"/>
        </w:rPr>
        <w:t>малообеспеченности</w:t>
      </w:r>
      <w:proofErr w:type="spellEnd"/>
      <w:r w:rsidRPr="005D3D89">
        <w:rPr>
          <w:rFonts w:ascii="Times New Roman" w:hAnsi="Times New Roman" w:cs="Times New Roman"/>
          <w:sz w:val="24"/>
          <w:szCs w:val="24"/>
        </w:rPr>
        <w:t>, конфликтов и жесткого обращения в семье, нарушения законных прав и интересов, отсутствия определенного места жительства, пожара, болезни, кражи, стихийного бедствия, чрезвычайной ситуации, которую он не может преодолеть самостоятельно.</w:t>
      </w:r>
      <w:proofErr w:type="gramEnd"/>
    </w:p>
    <w:p w:rsidR="007A48BB" w:rsidRPr="005D3D89" w:rsidRDefault="00CC4066" w:rsidP="00A733DC">
      <w:pPr>
        <w:pStyle w:val="a5"/>
        <w:numPr>
          <w:ilvl w:val="1"/>
          <w:numId w:val="1"/>
        </w:numPr>
        <w:suppressLineNumbers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семей граждан Российской Федерации, принимающих  участие в проведении специальной военной операции на территориях Донецкой Народной Республики, Луганской Народной Республики и Украины, (далее - члены семей военнослужащих);</w:t>
      </w:r>
    </w:p>
    <w:p w:rsidR="00CC4066" w:rsidRPr="005D3D89" w:rsidRDefault="00CC4066" w:rsidP="00A733DC">
      <w:pPr>
        <w:pStyle w:val="a5"/>
        <w:numPr>
          <w:ilvl w:val="1"/>
          <w:numId w:val="1"/>
        </w:numPr>
        <w:suppressLineNumbers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семе</w:t>
      </w:r>
      <w:r w:rsidR="007A48BB"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9D68E8"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военнослужащих </w:t>
      </w:r>
      <w:r w:rsidR="007A48BB"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 Российской Федерации, </w:t>
      </w:r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погибших в результате специальной военной операции на территориях Донецкой Народной Республики, Луганской Народной Республики и Украины (далее - члены семей военнослужащих);</w:t>
      </w:r>
    </w:p>
    <w:p w:rsidR="00CC4066" w:rsidRPr="005D3D89" w:rsidRDefault="00CC4066" w:rsidP="00A733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К членам семьи военнослужащего относятся: супруг (супруга) военнослужащего, родители военнослужащего, дети военнослужащего в возрасте до 18 лет (в случа</w:t>
      </w:r>
      <w:r w:rsidR="009D68E8"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</w:t>
      </w:r>
      <w:r w:rsidR="009D68E8"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 w:rsidR="009D68E8"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proofErr w:type="gramEnd"/>
      <w:r w:rsidR="009D68E8"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ругие</w:t>
      </w:r>
      <w:proofErr w:type="spellEnd"/>
      <w:r w:rsidR="007A48BB"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родственники</w:t>
      </w:r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733DC" w:rsidRPr="005D3D89" w:rsidRDefault="00655675" w:rsidP="00A733D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УСЗН </w:t>
      </w:r>
      <w:proofErr w:type="spellStart"/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Агаповского</w:t>
      </w:r>
      <w:proofErr w:type="spellEnd"/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proofErr w:type="gramStart"/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документы</w:t>
      </w:r>
      <w:proofErr w:type="gramEnd"/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п.3 и ходатайство </w:t>
      </w:r>
      <w:r w:rsidR="00A733DC"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выплате единовременного социального пособия гражданину (семье), главе </w:t>
      </w:r>
      <w:proofErr w:type="spellStart"/>
      <w:r w:rsidR="00A733DC"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Агаповского</w:t>
      </w:r>
      <w:proofErr w:type="spellEnd"/>
      <w:r w:rsidR="00A733DC"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для заключения решения о размере выплаты единовременного социального пособия.</w:t>
      </w:r>
    </w:p>
    <w:p w:rsidR="00A62E1A" w:rsidRPr="005D3D89" w:rsidRDefault="00A733DC" w:rsidP="00A733D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 выплате единовременного социального пособия в размере, не превышающем 5 (пяти) </w:t>
      </w:r>
      <w:r w:rsidR="00A62E1A"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величин прожиточного минимума, в расчёте на душу населения, установленного в Челябинской области, но не менее 500 (пятисот) рублей, принимается главой </w:t>
      </w:r>
      <w:proofErr w:type="spellStart"/>
      <w:r w:rsidR="00A62E1A"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Агаповского</w:t>
      </w:r>
      <w:proofErr w:type="spellEnd"/>
      <w:r w:rsidR="00A62E1A"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или его заместителем.</w:t>
      </w:r>
    </w:p>
    <w:p w:rsidR="00201831" w:rsidRPr="005D3D89" w:rsidRDefault="00A62E1A" w:rsidP="00A733D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 выплате единовременного социального пособия в размере более 5 (пяти) величин прожиточного минимума в расчёте на душу населения, установленного в Челябинской области, принимается главой </w:t>
      </w:r>
      <w:proofErr w:type="spellStart"/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Агаповского</w:t>
      </w:r>
      <w:proofErr w:type="spellEnd"/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района. </w:t>
      </w:r>
    </w:p>
    <w:p w:rsidR="00201831" w:rsidRPr="005D3D89" w:rsidRDefault="00201831" w:rsidP="00A733D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 выплате единовременного социального пособия оформляется распоряжением главы </w:t>
      </w:r>
      <w:proofErr w:type="spellStart"/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Агаповского</w:t>
      </w:r>
      <w:proofErr w:type="spellEnd"/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района. </w:t>
      </w:r>
    </w:p>
    <w:p w:rsidR="00201831" w:rsidRPr="005D3D89" w:rsidRDefault="00201831" w:rsidP="00A733D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финансов </w:t>
      </w:r>
      <w:proofErr w:type="spellStart"/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Агаповского</w:t>
      </w:r>
      <w:proofErr w:type="spellEnd"/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производит финансирование единовременного социального пособия по заявке УСЗН </w:t>
      </w:r>
      <w:proofErr w:type="spellStart"/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Агаповского</w:t>
      </w:r>
      <w:proofErr w:type="spellEnd"/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201831" w:rsidRPr="005D3D89" w:rsidRDefault="00201831" w:rsidP="00A733D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Выплата единовременного социального пособия производится УСЗН </w:t>
      </w:r>
      <w:proofErr w:type="spellStart"/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Агаповского</w:t>
      </w:r>
      <w:proofErr w:type="spellEnd"/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на основании расходного ордера и документа, удостоверяющего личность заявителя.</w:t>
      </w:r>
    </w:p>
    <w:p w:rsidR="00201831" w:rsidRPr="005D3D89" w:rsidRDefault="00201831" w:rsidP="00A733D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Единовременное социальное пособие за счёт муниципального бюджета может предоставляться одному и тому же гражданину (семье) не чаще 1 (одного) раза в год.</w:t>
      </w:r>
    </w:p>
    <w:p w:rsidR="00FD509C" w:rsidRPr="005D3D89" w:rsidRDefault="00201831" w:rsidP="00A733D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Заявителю может быть отказано в выплате единовременного социального пособия в случае представления им неполных и (или) </w:t>
      </w:r>
      <w:r w:rsidR="00FD509C"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недостоверных сведений об обстоятельствах, послуживших основанием для обращения о выплате единовременного социального пособия.</w:t>
      </w:r>
    </w:p>
    <w:p w:rsidR="00994A3E" w:rsidRPr="005D3D89" w:rsidRDefault="00994A3E" w:rsidP="00A733D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 граждан о выплате единовременного социального пособия рассматривается в течение 30 (тридцати) дней со дня регистрации обращения, в соответствии с действующим законодательством. </w:t>
      </w:r>
    </w:p>
    <w:p w:rsidR="002963B3" w:rsidRPr="005D3D89" w:rsidRDefault="002963B3" w:rsidP="00A733D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УСЗН </w:t>
      </w:r>
      <w:proofErr w:type="spellStart"/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>Агаповского</w:t>
      </w:r>
      <w:proofErr w:type="spellEnd"/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несёт ответственность за нецелевое использование средств, выделенных на выплату единовременного социального пособия.</w:t>
      </w:r>
    </w:p>
    <w:p w:rsidR="001E6820" w:rsidRPr="005D3D89" w:rsidRDefault="002963B3" w:rsidP="001E6820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на выплату единовременного социального пособия носят целевой характер и не могут быть использованы на другие цели. </w:t>
      </w:r>
    </w:p>
    <w:p w:rsidR="006D5298" w:rsidRPr="006C0E19" w:rsidRDefault="00F674DF" w:rsidP="001462CD">
      <w:pPr>
        <w:pStyle w:val="a5"/>
        <w:numPr>
          <w:ilvl w:val="0"/>
          <w:numId w:val="1"/>
        </w:numPr>
        <w:suppressLineNumber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E1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 w:rsidR="001E6820" w:rsidRPr="006C0E1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C0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предоставлении </w:t>
      </w:r>
      <w:r w:rsidR="005354A3" w:rsidRPr="006C0E1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единовременного социального пособия отдельным</w:t>
      </w:r>
      <w:r w:rsidR="001E6820" w:rsidRPr="006C0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</w:t>
      </w:r>
      <w:r w:rsidR="005354A3" w:rsidRPr="006C0E19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1E6820" w:rsidRPr="006C0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 </w:t>
      </w:r>
      <w:r w:rsidR="005354A3" w:rsidRPr="006C0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размещается в Единой государственной информационной системе социального обеспечения.  </w:t>
      </w:r>
      <w:bookmarkStart w:id="0" w:name="_GoBack"/>
      <w:bookmarkEnd w:id="0"/>
    </w:p>
    <w:sectPr w:rsidR="006D5298" w:rsidRPr="006C0E19" w:rsidSect="001125A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E19" w:rsidRDefault="006C0E19" w:rsidP="006C0E19">
      <w:pPr>
        <w:spacing w:after="0" w:line="240" w:lineRule="auto"/>
      </w:pPr>
      <w:r>
        <w:separator/>
      </w:r>
    </w:p>
  </w:endnote>
  <w:endnote w:type="continuationSeparator" w:id="1">
    <w:p w:rsidR="006C0E19" w:rsidRDefault="006C0E19" w:rsidP="006C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02777"/>
      <w:docPartObj>
        <w:docPartGallery w:val="Page Numbers (Bottom of Page)"/>
        <w:docPartUnique/>
      </w:docPartObj>
    </w:sdtPr>
    <w:sdtContent>
      <w:p w:rsidR="006C0E19" w:rsidRDefault="006C0E19">
        <w:pPr>
          <w:pStyle w:val="ac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C0E19" w:rsidRDefault="006C0E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E19" w:rsidRDefault="006C0E19" w:rsidP="006C0E19">
      <w:pPr>
        <w:spacing w:after="0" w:line="240" w:lineRule="auto"/>
      </w:pPr>
      <w:r>
        <w:separator/>
      </w:r>
    </w:p>
  </w:footnote>
  <w:footnote w:type="continuationSeparator" w:id="1">
    <w:p w:rsidR="006C0E19" w:rsidRDefault="006C0E19" w:rsidP="006C0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1334B"/>
    <w:multiLevelType w:val="multilevel"/>
    <w:tmpl w:val="A6A46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6BE"/>
    <w:rsid w:val="0005316D"/>
    <w:rsid w:val="000967E3"/>
    <w:rsid w:val="000A0835"/>
    <w:rsid w:val="000E064E"/>
    <w:rsid w:val="001125A6"/>
    <w:rsid w:val="0012292F"/>
    <w:rsid w:val="001462CD"/>
    <w:rsid w:val="0015345E"/>
    <w:rsid w:val="001618E3"/>
    <w:rsid w:val="001713CF"/>
    <w:rsid w:val="00180CF2"/>
    <w:rsid w:val="001B6F79"/>
    <w:rsid w:val="001D3EC4"/>
    <w:rsid w:val="001D706D"/>
    <w:rsid w:val="001E6820"/>
    <w:rsid w:val="00201831"/>
    <w:rsid w:val="002610D5"/>
    <w:rsid w:val="002711E8"/>
    <w:rsid w:val="00286A90"/>
    <w:rsid w:val="002963B3"/>
    <w:rsid w:val="002A662C"/>
    <w:rsid w:val="002B3D83"/>
    <w:rsid w:val="002D764B"/>
    <w:rsid w:val="002E5975"/>
    <w:rsid w:val="00342BD3"/>
    <w:rsid w:val="003B7A2D"/>
    <w:rsid w:val="003E15E8"/>
    <w:rsid w:val="003F5B90"/>
    <w:rsid w:val="00410A76"/>
    <w:rsid w:val="0044336F"/>
    <w:rsid w:val="0044347F"/>
    <w:rsid w:val="00472366"/>
    <w:rsid w:val="004B237F"/>
    <w:rsid w:val="004C5F9A"/>
    <w:rsid w:val="004D45A8"/>
    <w:rsid w:val="00506DE5"/>
    <w:rsid w:val="005354A3"/>
    <w:rsid w:val="00551091"/>
    <w:rsid w:val="005D3D89"/>
    <w:rsid w:val="005D561C"/>
    <w:rsid w:val="005E319D"/>
    <w:rsid w:val="005F3CAE"/>
    <w:rsid w:val="0063214B"/>
    <w:rsid w:val="006538F0"/>
    <w:rsid w:val="00655554"/>
    <w:rsid w:val="00655675"/>
    <w:rsid w:val="00670B46"/>
    <w:rsid w:val="006B409C"/>
    <w:rsid w:val="006C0E19"/>
    <w:rsid w:val="006C243D"/>
    <w:rsid w:val="006D5298"/>
    <w:rsid w:val="00735550"/>
    <w:rsid w:val="0074323E"/>
    <w:rsid w:val="00790406"/>
    <w:rsid w:val="00791328"/>
    <w:rsid w:val="007A48BB"/>
    <w:rsid w:val="007D127B"/>
    <w:rsid w:val="007F2CE3"/>
    <w:rsid w:val="00804936"/>
    <w:rsid w:val="00812B5E"/>
    <w:rsid w:val="0082657F"/>
    <w:rsid w:val="00837E8E"/>
    <w:rsid w:val="008477B2"/>
    <w:rsid w:val="008751A0"/>
    <w:rsid w:val="00897C02"/>
    <w:rsid w:val="008A2E1A"/>
    <w:rsid w:val="008B4E3E"/>
    <w:rsid w:val="008E3CEE"/>
    <w:rsid w:val="008E44D3"/>
    <w:rsid w:val="00901F5C"/>
    <w:rsid w:val="009025D6"/>
    <w:rsid w:val="009030D7"/>
    <w:rsid w:val="009063A7"/>
    <w:rsid w:val="00994A3E"/>
    <w:rsid w:val="009C1AC0"/>
    <w:rsid w:val="009D68E8"/>
    <w:rsid w:val="009E06BE"/>
    <w:rsid w:val="009F7EF3"/>
    <w:rsid w:val="00A145AB"/>
    <w:rsid w:val="00A2698F"/>
    <w:rsid w:val="00A27D9F"/>
    <w:rsid w:val="00A62E1A"/>
    <w:rsid w:val="00A733DC"/>
    <w:rsid w:val="00A75F89"/>
    <w:rsid w:val="00A94B60"/>
    <w:rsid w:val="00B4098F"/>
    <w:rsid w:val="00B71030"/>
    <w:rsid w:val="00B948A5"/>
    <w:rsid w:val="00BA2AAB"/>
    <w:rsid w:val="00BE2530"/>
    <w:rsid w:val="00C5611D"/>
    <w:rsid w:val="00C83AAD"/>
    <w:rsid w:val="00C9006D"/>
    <w:rsid w:val="00CC4066"/>
    <w:rsid w:val="00CF4DFC"/>
    <w:rsid w:val="00D04885"/>
    <w:rsid w:val="00D31BAF"/>
    <w:rsid w:val="00D3468F"/>
    <w:rsid w:val="00D504A3"/>
    <w:rsid w:val="00DF1682"/>
    <w:rsid w:val="00E07028"/>
    <w:rsid w:val="00E42749"/>
    <w:rsid w:val="00E4798B"/>
    <w:rsid w:val="00E5685B"/>
    <w:rsid w:val="00E70E17"/>
    <w:rsid w:val="00E83A08"/>
    <w:rsid w:val="00EC1AB5"/>
    <w:rsid w:val="00EC76EC"/>
    <w:rsid w:val="00F0032F"/>
    <w:rsid w:val="00F06A36"/>
    <w:rsid w:val="00F526BF"/>
    <w:rsid w:val="00F636EC"/>
    <w:rsid w:val="00F674DF"/>
    <w:rsid w:val="00F8369B"/>
    <w:rsid w:val="00FB632D"/>
    <w:rsid w:val="00FC7134"/>
    <w:rsid w:val="00FD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4D4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4D4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uiPriority w:val="99"/>
    <w:unhideWhenUsed/>
    <w:rsid w:val="00D3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EC1AB5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EC1AB5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D31BAF"/>
    <w:pPr>
      <w:ind w:left="720"/>
      <w:contextualSpacing/>
    </w:pPr>
  </w:style>
  <w:style w:type="paragraph" w:styleId="a6">
    <w:name w:val="Title"/>
    <w:basedOn w:val="a"/>
    <w:link w:val="a7"/>
    <w:qFormat/>
    <w:rsid w:val="00D504A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7">
    <w:name w:val="Название Знак"/>
    <w:basedOn w:val="a0"/>
    <w:link w:val="a6"/>
    <w:rsid w:val="00D504A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8">
    <w:name w:val="Body Text Indent"/>
    <w:basedOn w:val="a"/>
    <w:link w:val="a9"/>
    <w:rsid w:val="006555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655554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655554"/>
    <w:rPr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5554"/>
    <w:pPr>
      <w:shd w:val="clear" w:color="auto" w:fill="FFFFFF"/>
      <w:spacing w:after="60" w:line="0" w:lineRule="atLeast"/>
    </w:pPr>
    <w:rPr>
      <w:spacing w:val="10"/>
      <w:sz w:val="25"/>
      <w:szCs w:val="25"/>
    </w:rPr>
  </w:style>
  <w:style w:type="paragraph" w:styleId="aa">
    <w:name w:val="header"/>
    <w:basedOn w:val="a"/>
    <w:link w:val="ab"/>
    <w:uiPriority w:val="99"/>
    <w:semiHidden/>
    <w:unhideWhenUsed/>
    <w:rsid w:val="006C0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C0E19"/>
  </w:style>
  <w:style w:type="paragraph" w:styleId="ac">
    <w:name w:val="footer"/>
    <w:basedOn w:val="a"/>
    <w:link w:val="ad"/>
    <w:uiPriority w:val="99"/>
    <w:unhideWhenUsed/>
    <w:rsid w:val="006C0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0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2C16B-6960-4B85-B832-4AD071BC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СД</cp:lastModifiedBy>
  <cp:revision>2</cp:revision>
  <cp:lastPrinted>2023-04-24T09:00:00Z</cp:lastPrinted>
  <dcterms:created xsi:type="dcterms:W3CDTF">2023-05-31T12:22:00Z</dcterms:created>
  <dcterms:modified xsi:type="dcterms:W3CDTF">2023-05-31T12:22:00Z</dcterms:modified>
</cp:coreProperties>
</file>